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5511" w14:textId="77777777" w:rsidR="002B2297" w:rsidRDefault="002B2297" w:rsidP="002B2297">
      <w:pPr>
        <w:ind w:firstLineChars="50" w:firstLine="18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成果</w:t>
      </w:r>
      <w:r w:rsidRPr="005528C5">
        <w:rPr>
          <w:rFonts w:ascii="ＭＳ Ｐ明朝" w:eastAsia="ＭＳ Ｐ明朝" w:hAnsi="ＭＳ Ｐ明朝" w:hint="eastAsia"/>
          <w:sz w:val="36"/>
          <w:szCs w:val="36"/>
        </w:rPr>
        <w:t>報告書</w:t>
      </w:r>
    </w:p>
    <w:p w14:paraId="1FDD33D6" w14:textId="77777777" w:rsidR="003F5251" w:rsidRDefault="002B2297" w:rsidP="002B2297">
      <w:pPr>
        <w:ind w:firstLineChars="50" w:firstLine="120"/>
        <w:rPr>
          <w:sz w:val="24"/>
          <w:u w:val="single"/>
        </w:rPr>
      </w:pPr>
      <w:r w:rsidRPr="002B2297">
        <w:rPr>
          <w:rFonts w:hint="eastAsia"/>
          <w:sz w:val="24"/>
          <w:u w:val="single"/>
        </w:rPr>
        <w:t xml:space="preserve">施設名　　　　</w:t>
      </w:r>
      <w:r>
        <w:rPr>
          <w:rFonts w:hint="eastAsia"/>
          <w:sz w:val="24"/>
          <w:u w:val="single"/>
        </w:rPr>
        <w:t xml:space="preserve">　　　　　　　　</w:t>
      </w:r>
      <w:r w:rsidR="00587BE3" w:rsidRPr="002B2297">
        <w:rPr>
          <w:rFonts w:hint="eastAsia"/>
          <w:sz w:val="24"/>
          <w:u w:val="single"/>
        </w:rPr>
        <w:t xml:space="preserve">         </w:t>
      </w:r>
      <w:r w:rsidR="005528C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2B2297">
        <w:rPr>
          <w:rFonts w:hint="eastAsia"/>
          <w:sz w:val="24"/>
          <w:u w:val="single"/>
        </w:rPr>
        <w:t>氏名</w:t>
      </w:r>
      <w:r w:rsidR="00587BE3" w:rsidRPr="002B229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="00587BE3" w:rsidRPr="002B229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041A573D" w14:textId="77777777" w:rsidR="00360BE9" w:rsidRDefault="00360BE9" w:rsidP="00360BE9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360BE9">
        <w:rPr>
          <w:rFonts w:hint="eastAsia"/>
          <w:sz w:val="22"/>
          <w:szCs w:val="22"/>
        </w:rPr>
        <w:t>成果報告書</w:t>
      </w:r>
      <w:r>
        <w:rPr>
          <w:rFonts w:hint="eastAsia"/>
          <w:sz w:val="22"/>
          <w:szCs w:val="22"/>
        </w:rPr>
        <w:t>の提出先　：</w:t>
      </w:r>
      <w:hyperlink r:id="rId7" w:history="1">
        <w:r w:rsidRPr="00673763">
          <w:rPr>
            <w:rStyle w:val="a4"/>
            <w:sz w:val="22"/>
            <w:szCs w:val="22"/>
          </w:rPr>
          <w:t>eshp.gakujutsu@gmail.com</w:t>
        </w:r>
      </w:hyperlink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愛媛県病院薬剤師会学術委員用メールアドレス</w:t>
      </w:r>
      <w:r>
        <w:rPr>
          <w:rFonts w:hint="eastAsia"/>
          <w:sz w:val="22"/>
          <w:szCs w:val="22"/>
        </w:rPr>
        <w:t>)</w:t>
      </w:r>
    </w:p>
    <w:p w14:paraId="01915F02" w14:textId="77777777" w:rsidR="00360BE9" w:rsidRPr="00360BE9" w:rsidRDefault="00360BE9" w:rsidP="00360BE9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・成果報告書の提出期限：講演会開催日</w:t>
      </w:r>
      <w:r w:rsidR="00B0022C">
        <w:rPr>
          <w:rFonts w:hint="eastAsia"/>
          <w:sz w:val="22"/>
          <w:szCs w:val="22"/>
        </w:rPr>
        <w:t>後</w:t>
      </w:r>
      <w:r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週間以内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7697"/>
      </w:tblGrid>
      <w:tr w:rsidR="00587BE3" w14:paraId="3FD2C720" w14:textId="77777777" w:rsidTr="00F57A6B">
        <w:trPr>
          <w:trHeight w:val="377"/>
        </w:trPr>
        <w:tc>
          <w:tcPr>
            <w:tcW w:w="2715" w:type="dxa"/>
            <w:shd w:val="clear" w:color="auto" w:fill="auto"/>
          </w:tcPr>
          <w:p w14:paraId="40F68AC5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講習会の名称</w:t>
            </w:r>
          </w:p>
        </w:tc>
        <w:tc>
          <w:tcPr>
            <w:tcW w:w="7697" w:type="dxa"/>
            <w:shd w:val="clear" w:color="auto" w:fill="auto"/>
          </w:tcPr>
          <w:p w14:paraId="4D368680" w14:textId="1CE4D096" w:rsidR="00587BE3" w:rsidRPr="008635EE" w:rsidRDefault="008635EE" w:rsidP="005528C5">
            <w:pPr>
              <w:rPr>
                <w:sz w:val="16"/>
                <w:szCs w:val="16"/>
              </w:rPr>
            </w:pPr>
            <w:r w:rsidRPr="008635EE">
              <w:rPr>
                <w:rFonts w:hint="eastAsia"/>
                <w:sz w:val="16"/>
                <w:szCs w:val="16"/>
              </w:rPr>
              <w:t>松山大学大学院医療薬学研究科</w:t>
            </w:r>
            <w:r w:rsidRPr="008635EE">
              <w:rPr>
                <w:rFonts w:hint="eastAsia"/>
                <w:sz w:val="16"/>
                <w:szCs w:val="16"/>
              </w:rPr>
              <w:t xml:space="preserve"> </w:t>
            </w:r>
            <w:r w:rsidRPr="008635EE">
              <w:rPr>
                <w:rFonts w:hint="eastAsia"/>
                <w:sz w:val="16"/>
                <w:szCs w:val="16"/>
              </w:rPr>
              <w:t>がんプロ第</w:t>
            </w:r>
            <w:r w:rsidR="00F81711">
              <w:rPr>
                <w:rFonts w:hint="eastAsia"/>
                <w:sz w:val="16"/>
                <w:szCs w:val="16"/>
              </w:rPr>
              <w:t>1</w:t>
            </w:r>
            <w:r w:rsidR="006F08F9">
              <w:rPr>
                <w:rFonts w:hint="eastAsia"/>
                <w:sz w:val="16"/>
                <w:szCs w:val="16"/>
              </w:rPr>
              <w:t>4</w:t>
            </w:r>
            <w:r w:rsidRPr="008635EE">
              <w:rPr>
                <w:rFonts w:hint="eastAsia"/>
                <w:sz w:val="16"/>
                <w:szCs w:val="16"/>
              </w:rPr>
              <w:t>回公開講座</w:t>
            </w:r>
            <w:r w:rsidRPr="008635EE">
              <w:rPr>
                <w:rFonts w:hint="eastAsia"/>
                <w:sz w:val="16"/>
                <w:szCs w:val="16"/>
              </w:rPr>
              <w:t xml:space="preserve"> </w:t>
            </w:r>
            <w:r w:rsidRPr="008635EE">
              <w:rPr>
                <w:rFonts w:hint="eastAsia"/>
                <w:sz w:val="16"/>
                <w:szCs w:val="16"/>
              </w:rPr>
              <w:t>松山大学薬学部</w:t>
            </w:r>
            <w:r w:rsidRPr="008635EE">
              <w:rPr>
                <w:rFonts w:hint="eastAsia"/>
                <w:sz w:val="16"/>
                <w:szCs w:val="16"/>
              </w:rPr>
              <w:t xml:space="preserve"> </w:t>
            </w:r>
            <w:r w:rsidRPr="008635EE">
              <w:rPr>
                <w:rFonts w:hint="eastAsia"/>
                <w:sz w:val="16"/>
                <w:szCs w:val="16"/>
              </w:rPr>
              <w:t>第</w:t>
            </w:r>
            <w:r w:rsidR="006F08F9">
              <w:rPr>
                <w:rFonts w:hint="eastAsia"/>
                <w:sz w:val="16"/>
                <w:szCs w:val="16"/>
              </w:rPr>
              <w:t>42</w:t>
            </w:r>
            <w:r w:rsidRPr="008635EE">
              <w:rPr>
                <w:rFonts w:hint="eastAsia"/>
                <w:sz w:val="16"/>
                <w:szCs w:val="16"/>
              </w:rPr>
              <w:t>回卒後教育講座</w:t>
            </w:r>
          </w:p>
        </w:tc>
      </w:tr>
      <w:tr w:rsidR="00587BE3" w14:paraId="7439F0B7" w14:textId="77777777" w:rsidTr="00F57A6B">
        <w:trPr>
          <w:trHeight w:val="355"/>
        </w:trPr>
        <w:tc>
          <w:tcPr>
            <w:tcW w:w="2715" w:type="dxa"/>
            <w:shd w:val="clear" w:color="auto" w:fill="auto"/>
          </w:tcPr>
          <w:p w14:paraId="142DDC50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7697" w:type="dxa"/>
            <w:shd w:val="clear" w:color="auto" w:fill="auto"/>
          </w:tcPr>
          <w:p w14:paraId="3E6999B1" w14:textId="3EF6BB83" w:rsidR="00587BE3" w:rsidRDefault="008A060A" w:rsidP="005528C5">
            <w:r w:rsidRPr="008A060A">
              <w:t>2</w:t>
            </w:r>
            <w:r w:rsidR="006F08F9">
              <w:rPr>
                <w:rFonts w:hint="eastAsia"/>
              </w:rPr>
              <w:t>4</w:t>
            </w:r>
            <w:r w:rsidRPr="008A060A">
              <w:t>-</w:t>
            </w:r>
            <w:r w:rsidR="006F08F9">
              <w:rPr>
                <w:rFonts w:hint="eastAsia"/>
              </w:rPr>
              <w:t>060</w:t>
            </w:r>
            <w:r w:rsidR="00BE0B85" w:rsidRPr="00BE0B85">
              <w:rPr>
                <w:rFonts w:hint="eastAsia"/>
              </w:rPr>
              <w:t xml:space="preserve">　</w:t>
            </w:r>
            <w:r w:rsidR="00BE0B85" w:rsidRPr="00BE0B85">
              <w:rPr>
                <w:rFonts w:hint="eastAsia"/>
              </w:rPr>
              <w:t>(Web</w:t>
            </w:r>
            <w:r w:rsidR="00BE0B85" w:rsidRPr="00BE0B85">
              <w:rPr>
                <w:rFonts w:hint="eastAsia"/>
              </w:rPr>
              <w:t>開催</w:t>
            </w:r>
            <w:r w:rsidR="00BE0B85" w:rsidRPr="00BE0B85">
              <w:rPr>
                <w:rFonts w:hint="eastAsia"/>
              </w:rPr>
              <w:t>)</w:t>
            </w:r>
          </w:p>
        </w:tc>
      </w:tr>
      <w:tr w:rsidR="00587BE3" w14:paraId="5CEB8949" w14:textId="77777777" w:rsidTr="00F57A6B">
        <w:trPr>
          <w:trHeight w:val="377"/>
        </w:trPr>
        <w:tc>
          <w:tcPr>
            <w:tcW w:w="2715" w:type="dxa"/>
            <w:shd w:val="clear" w:color="auto" w:fill="auto"/>
          </w:tcPr>
          <w:p w14:paraId="6DD49F61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開催</w:t>
            </w:r>
            <w:r w:rsidR="00587BE3">
              <w:rPr>
                <w:rFonts w:hint="eastAsia"/>
              </w:rPr>
              <w:t>日時</w:t>
            </w:r>
          </w:p>
        </w:tc>
        <w:tc>
          <w:tcPr>
            <w:tcW w:w="7697" w:type="dxa"/>
            <w:shd w:val="clear" w:color="auto" w:fill="auto"/>
          </w:tcPr>
          <w:p w14:paraId="10F332AB" w14:textId="1B9DAC72" w:rsidR="00587BE3" w:rsidRDefault="00BE0B85" w:rsidP="005528C5">
            <w:r w:rsidRPr="00BE0B85">
              <w:rPr>
                <w:rFonts w:hint="eastAsia"/>
              </w:rPr>
              <w:t>202</w:t>
            </w:r>
            <w:r w:rsidR="00140BE4">
              <w:t>4</w:t>
            </w:r>
            <w:r>
              <w:rPr>
                <w:rFonts w:hint="eastAsia"/>
              </w:rPr>
              <w:t>年</w:t>
            </w:r>
            <w:r w:rsidR="006F08F9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8A060A">
              <w:rPr>
                <w:rFonts w:hint="eastAsia"/>
              </w:rPr>
              <w:t>2</w:t>
            </w:r>
            <w:r w:rsidR="006F08F9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日　</w:t>
            </w:r>
            <w:r w:rsidRPr="00BE0B85">
              <w:rPr>
                <w:rFonts w:hint="eastAsia"/>
              </w:rPr>
              <w:t>1</w:t>
            </w:r>
            <w:r w:rsidR="00B847A0">
              <w:t>4</w:t>
            </w:r>
            <w:r w:rsidRPr="00BE0B85">
              <w:rPr>
                <w:rFonts w:hint="eastAsia"/>
              </w:rPr>
              <w:t>時</w:t>
            </w:r>
            <w:r w:rsidR="00B847A0">
              <w:rPr>
                <w:rFonts w:hint="eastAsia"/>
              </w:rPr>
              <w:t>3</w:t>
            </w:r>
            <w:r w:rsidRPr="00BE0B85">
              <w:rPr>
                <w:rFonts w:hint="eastAsia"/>
              </w:rPr>
              <w:t>0</w:t>
            </w:r>
            <w:r w:rsidRPr="00BE0B85">
              <w:rPr>
                <w:rFonts w:hint="eastAsia"/>
              </w:rPr>
              <w:t>分～</w:t>
            </w:r>
            <w:r w:rsidRPr="00BE0B85">
              <w:rPr>
                <w:rFonts w:hint="eastAsia"/>
              </w:rPr>
              <w:t>1</w:t>
            </w:r>
            <w:r w:rsidR="008635EE">
              <w:t>6</w:t>
            </w:r>
            <w:r w:rsidRPr="00BE0B85">
              <w:rPr>
                <w:rFonts w:hint="eastAsia"/>
              </w:rPr>
              <w:t>時</w:t>
            </w:r>
            <w:r w:rsidR="006F08F9">
              <w:rPr>
                <w:rFonts w:hint="eastAsia"/>
              </w:rPr>
              <w:t>35</w:t>
            </w:r>
            <w:r w:rsidRPr="00BE0B85">
              <w:rPr>
                <w:rFonts w:hint="eastAsia"/>
              </w:rPr>
              <w:t>分</w:t>
            </w:r>
          </w:p>
        </w:tc>
      </w:tr>
      <w:tr w:rsidR="00587BE3" w14:paraId="54821738" w14:textId="77777777" w:rsidTr="00F57A6B">
        <w:trPr>
          <w:trHeight w:val="377"/>
        </w:trPr>
        <w:tc>
          <w:tcPr>
            <w:tcW w:w="2715" w:type="dxa"/>
            <w:shd w:val="clear" w:color="auto" w:fill="auto"/>
          </w:tcPr>
          <w:p w14:paraId="52FE9414" w14:textId="77777777" w:rsidR="00587BE3" w:rsidRDefault="002B2297" w:rsidP="00F57A6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97" w:type="dxa"/>
            <w:shd w:val="clear" w:color="auto" w:fill="auto"/>
          </w:tcPr>
          <w:p w14:paraId="0B83A5F3" w14:textId="77777777" w:rsidR="00587BE3" w:rsidRDefault="00BE0B85" w:rsidP="005528C5"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開催</w:t>
            </w:r>
          </w:p>
        </w:tc>
      </w:tr>
    </w:tbl>
    <w:p w14:paraId="1DC1A52C" w14:textId="77777777" w:rsidR="002B2297" w:rsidRDefault="002B2297" w:rsidP="002B229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E0B85" w14:paraId="4200B448" w14:textId="77777777" w:rsidTr="00BE0B85">
        <w:tc>
          <w:tcPr>
            <w:tcW w:w="10682" w:type="dxa"/>
            <w:shd w:val="clear" w:color="auto" w:fill="auto"/>
          </w:tcPr>
          <w:p w14:paraId="28EA5D0E" w14:textId="77777777" w:rsidR="00BE0B85" w:rsidRDefault="00BE0B85" w:rsidP="00F57A6B">
            <w:pPr>
              <w:jc w:val="left"/>
            </w:pPr>
          </w:p>
        </w:tc>
      </w:tr>
      <w:tr w:rsidR="00BE0B85" w14:paraId="19EAE21C" w14:textId="77777777" w:rsidTr="00BE0B85">
        <w:tc>
          <w:tcPr>
            <w:tcW w:w="10682" w:type="dxa"/>
            <w:shd w:val="clear" w:color="auto" w:fill="auto"/>
          </w:tcPr>
          <w:p w14:paraId="301111F6" w14:textId="77777777" w:rsidR="00BE0B85" w:rsidRDefault="00BE0B85" w:rsidP="00F57A6B">
            <w:pPr>
              <w:jc w:val="left"/>
            </w:pPr>
          </w:p>
        </w:tc>
      </w:tr>
      <w:tr w:rsidR="00BE0B85" w14:paraId="5694468C" w14:textId="77777777" w:rsidTr="00BE0B85">
        <w:tc>
          <w:tcPr>
            <w:tcW w:w="10682" w:type="dxa"/>
            <w:shd w:val="clear" w:color="auto" w:fill="auto"/>
          </w:tcPr>
          <w:p w14:paraId="62F11A8C" w14:textId="77777777" w:rsidR="00BE0B85" w:rsidRDefault="00BE0B85" w:rsidP="00F57A6B">
            <w:pPr>
              <w:jc w:val="left"/>
            </w:pPr>
          </w:p>
        </w:tc>
      </w:tr>
      <w:tr w:rsidR="00BE0B85" w14:paraId="2A7262A3" w14:textId="77777777" w:rsidTr="00BE0B85">
        <w:tc>
          <w:tcPr>
            <w:tcW w:w="10682" w:type="dxa"/>
            <w:shd w:val="clear" w:color="auto" w:fill="auto"/>
          </w:tcPr>
          <w:p w14:paraId="116352F6" w14:textId="77777777" w:rsidR="00BE0B85" w:rsidRDefault="00BE0B85" w:rsidP="00F57A6B">
            <w:pPr>
              <w:jc w:val="left"/>
            </w:pPr>
          </w:p>
        </w:tc>
      </w:tr>
      <w:tr w:rsidR="00BE0B85" w14:paraId="62725D18" w14:textId="77777777" w:rsidTr="00BE0B85">
        <w:tc>
          <w:tcPr>
            <w:tcW w:w="10682" w:type="dxa"/>
            <w:shd w:val="clear" w:color="auto" w:fill="auto"/>
          </w:tcPr>
          <w:p w14:paraId="013ED4B2" w14:textId="77777777" w:rsidR="00BE0B85" w:rsidRDefault="00BE0B85" w:rsidP="00F57A6B">
            <w:pPr>
              <w:jc w:val="left"/>
            </w:pPr>
          </w:p>
        </w:tc>
      </w:tr>
      <w:tr w:rsidR="00BE0B85" w14:paraId="0294EAE3" w14:textId="77777777" w:rsidTr="00BE0B85">
        <w:tc>
          <w:tcPr>
            <w:tcW w:w="10682" w:type="dxa"/>
            <w:shd w:val="clear" w:color="auto" w:fill="auto"/>
          </w:tcPr>
          <w:p w14:paraId="586A56E8" w14:textId="77777777" w:rsidR="00BE0B85" w:rsidRDefault="00BE0B85" w:rsidP="00F57A6B">
            <w:pPr>
              <w:jc w:val="left"/>
            </w:pPr>
          </w:p>
        </w:tc>
      </w:tr>
      <w:tr w:rsidR="00BE0B85" w14:paraId="7588C0AC" w14:textId="77777777" w:rsidTr="00BE0B85">
        <w:tc>
          <w:tcPr>
            <w:tcW w:w="10682" w:type="dxa"/>
            <w:shd w:val="clear" w:color="auto" w:fill="auto"/>
          </w:tcPr>
          <w:p w14:paraId="2603A975" w14:textId="77777777" w:rsidR="00BE0B85" w:rsidRDefault="00BE0B85" w:rsidP="00F57A6B">
            <w:pPr>
              <w:jc w:val="left"/>
            </w:pPr>
          </w:p>
        </w:tc>
      </w:tr>
      <w:tr w:rsidR="00BE0B85" w14:paraId="3904B0FF" w14:textId="77777777" w:rsidTr="00BE0B85">
        <w:tc>
          <w:tcPr>
            <w:tcW w:w="10682" w:type="dxa"/>
            <w:shd w:val="clear" w:color="auto" w:fill="auto"/>
          </w:tcPr>
          <w:p w14:paraId="1A548F28" w14:textId="77777777" w:rsidR="00BE0B85" w:rsidRDefault="00BE0B85" w:rsidP="00F57A6B">
            <w:pPr>
              <w:jc w:val="left"/>
            </w:pPr>
          </w:p>
        </w:tc>
      </w:tr>
      <w:tr w:rsidR="00BE0B85" w14:paraId="1ACCC3F4" w14:textId="77777777" w:rsidTr="00BE0B85">
        <w:tc>
          <w:tcPr>
            <w:tcW w:w="10682" w:type="dxa"/>
            <w:shd w:val="clear" w:color="auto" w:fill="auto"/>
          </w:tcPr>
          <w:p w14:paraId="0406FAB6" w14:textId="77777777" w:rsidR="00BE0B85" w:rsidRDefault="00BE0B85" w:rsidP="00F57A6B">
            <w:pPr>
              <w:jc w:val="left"/>
            </w:pPr>
          </w:p>
        </w:tc>
      </w:tr>
      <w:tr w:rsidR="00BE0B85" w14:paraId="01496E60" w14:textId="77777777" w:rsidTr="00BE0B85">
        <w:tc>
          <w:tcPr>
            <w:tcW w:w="10682" w:type="dxa"/>
            <w:shd w:val="clear" w:color="auto" w:fill="auto"/>
          </w:tcPr>
          <w:p w14:paraId="3C862515" w14:textId="77777777" w:rsidR="00BE0B85" w:rsidRDefault="00BE0B85" w:rsidP="00F57A6B">
            <w:pPr>
              <w:jc w:val="left"/>
            </w:pPr>
          </w:p>
        </w:tc>
      </w:tr>
      <w:tr w:rsidR="00BE0B85" w14:paraId="425ADE28" w14:textId="77777777" w:rsidTr="00BE0B85">
        <w:tc>
          <w:tcPr>
            <w:tcW w:w="10682" w:type="dxa"/>
            <w:shd w:val="clear" w:color="auto" w:fill="auto"/>
          </w:tcPr>
          <w:p w14:paraId="791C00E2" w14:textId="77777777" w:rsidR="00BE0B85" w:rsidRDefault="00BE0B85" w:rsidP="00F57A6B">
            <w:pPr>
              <w:jc w:val="left"/>
            </w:pPr>
          </w:p>
        </w:tc>
      </w:tr>
      <w:tr w:rsidR="00BE0B85" w14:paraId="0CAF664B" w14:textId="77777777" w:rsidTr="00BE0B85">
        <w:tc>
          <w:tcPr>
            <w:tcW w:w="10682" w:type="dxa"/>
            <w:shd w:val="clear" w:color="auto" w:fill="auto"/>
          </w:tcPr>
          <w:p w14:paraId="330973E2" w14:textId="77777777" w:rsidR="00BE0B85" w:rsidRDefault="00BE0B85" w:rsidP="00F57A6B">
            <w:pPr>
              <w:jc w:val="left"/>
            </w:pPr>
          </w:p>
        </w:tc>
      </w:tr>
      <w:tr w:rsidR="00BE0B85" w14:paraId="0EA80F12" w14:textId="77777777" w:rsidTr="00BE0B85">
        <w:tc>
          <w:tcPr>
            <w:tcW w:w="10682" w:type="dxa"/>
            <w:shd w:val="clear" w:color="auto" w:fill="auto"/>
          </w:tcPr>
          <w:p w14:paraId="3FF3FFC5" w14:textId="77777777" w:rsidR="00BE0B85" w:rsidRDefault="00BE0B85" w:rsidP="00F57A6B">
            <w:pPr>
              <w:jc w:val="left"/>
            </w:pPr>
          </w:p>
        </w:tc>
      </w:tr>
      <w:tr w:rsidR="00BE0B85" w14:paraId="0199200E" w14:textId="77777777" w:rsidTr="00BE0B85">
        <w:tc>
          <w:tcPr>
            <w:tcW w:w="10682" w:type="dxa"/>
            <w:shd w:val="clear" w:color="auto" w:fill="auto"/>
          </w:tcPr>
          <w:p w14:paraId="6056EB98" w14:textId="77777777" w:rsidR="00BE0B85" w:rsidRDefault="00BE0B85" w:rsidP="00F57A6B">
            <w:pPr>
              <w:jc w:val="left"/>
            </w:pPr>
          </w:p>
        </w:tc>
      </w:tr>
      <w:tr w:rsidR="00BE0B85" w14:paraId="51A44AF7" w14:textId="77777777" w:rsidTr="00BE0B85">
        <w:tc>
          <w:tcPr>
            <w:tcW w:w="10682" w:type="dxa"/>
            <w:shd w:val="clear" w:color="auto" w:fill="auto"/>
          </w:tcPr>
          <w:p w14:paraId="6A6F79E6" w14:textId="77777777" w:rsidR="00BE0B85" w:rsidRDefault="00BE0B85" w:rsidP="00F57A6B">
            <w:pPr>
              <w:jc w:val="left"/>
            </w:pPr>
          </w:p>
        </w:tc>
      </w:tr>
      <w:tr w:rsidR="00BE0B85" w14:paraId="7EA26AB7" w14:textId="77777777" w:rsidTr="00BE0B85">
        <w:tc>
          <w:tcPr>
            <w:tcW w:w="10682" w:type="dxa"/>
            <w:shd w:val="clear" w:color="auto" w:fill="auto"/>
          </w:tcPr>
          <w:p w14:paraId="26DCC5F1" w14:textId="77777777" w:rsidR="00BE0B85" w:rsidRDefault="00BE0B85" w:rsidP="00F57A6B">
            <w:pPr>
              <w:jc w:val="left"/>
            </w:pPr>
          </w:p>
        </w:tc>
      </w:tr>
      <w:tr w:rsidR="00BE0B85" w14:paraId="63D3AAD6" w14:textId="77777777" w:rsidTr="00BE0B85">
        <w:tc>
          <w:tcPr>
            <w:tcW w:w="10682" w:type="dxa"/>
            <w:shd w:val="clear" w:color="auto" w:fill="auto"/>
          </w:tcPr>
          <w:p w14:paraId="37E4E937" w14:textId="77777777" w:rsidR="00BE0B85" w:rsidRDefault="00BE0B85" w:rsidP="00F57A6B">
            <w:pPr>
              <w:jc w:val="left"/>
            </w:pPr>
          </w:p>
        </w:tc>
      </w:tr>
      <w:tr w:rsidR="00BE0B85" w14:paraId="22259200" w14:textId="77777777" w:rsidTr="00BE0B85">
        <w:tc>
          <w:tcPr>
            <w:tcW w:w="10682" w:type="dxa"/>
            <w:shd w:val="clear" w:color="auto" w:fill="auto"/>
          </w:tcPr>
          <w:p w14:paraId="4A4DB500" w14:textId="77777777" w:rsidR="00BE0B85" w:rsidRDefault="00BE0B85" w:rsidP="00F57A6B">
            <w:pPr>
              <w:jc w:val="left"/>
            </w:pPr>
          </w:p>
        </w:tc>
      </w:tr>
      <w:tr w:rsidR="00BE0B85" w14:paraId="4DA00B95" w14:textId="77777777" w:rsidTr="00BE0B85">
        <w:tc>
          <w:tcPr>
            <w:tcW w:w="10682" w:type="dxa"/>
            <w:shd w:val="clear" w:color="auto" w:fill="auto"/>
          </w:tcPr>
          <w:p w14:paraId="165ECB0A" w14:textId="77777777" w:rsidR="00BE0B85" w:rsidRDefault="00BE0B85" w:rsidP="00F57A6B">
            <w:pPr>
              <w:jc w:val="left"/>
            </w:pPr>
          </w:p>
        </w:tc>
      </w:tr>
      <w:tr w:rsidR="00BE0B85" w14:paraId="0290F3B0" w14:textId="77777777" w:rsidTr="00BE0B85">
        <w:tc>
          <w:tcPr>
            <w:tcW w:w="10682" w:type="dxa"/>
            <w:shd w:val="clear" w:color="auto" w:fill="auto"/>
          </w:tcPr>
          <w:p w14:paraId="0FE941E0" w14:textId="77777777" w:rsidR="00BE0B85" w:rsidRDefault="00BE0B85" w:rsidP="00F57A6B">
            <w:pPr>
              <w:jc w:val="left"/>
            </w:pPr>
          </w:p>
        </w:tc>
      </w:tr>
      <w:tr w:rsidR="00BE0B85" w14:paraId="19704505" w14:textId="77777777" w:rsidTr="00BE0B85">
        <w:tc>
          <w:tcPr>
            <w:tcW w:w="10682" w:type="dxa"/>
            <w:shd w:val="clear" w:color="auto" w:fill="auto"/>
          </w:tcPr>
          <w:p w14:paraId="0DE15B17" w14:textId="77777777" w:rsidR="00BE0B85" w:rsidRDefault="00BE0B85" w:rsidP="00F57A6B">
            <w:pPr>
              <w:jc w:val="left"/>
            </w:pPr>
          </w:p>
        </w:tc>
      </w:tr>
      <w:tr w:rsidR="00BE0B85" w14:paraId="48B619CB" w14:textId="77777777" w:rsidTr="00BE0B85">
        <w:tc>
          <w:tcPr>
            <w:tcW w:w="10682" w:type="dxa"/>
            <w:shd w:val="clear" w:color="auto" w:fill="auto"/>
          </w:tcPr>
          <w:p w14:paraId="03149C20" w14:textId="77777777" w:rsidR="00BE0B85" w:rsidRDefault="00BE0B85" w:rsidP="00F57A6B">
            <w:pPr>
              <w:jc w:val="left"/>
            </w:pPr>
          </w:p>
        </w:tc>
      </w:tr>
      <w:tr w:rsidR="00BE0B85" w14:paraId="138B208D" w14:textId="77777777" w:rsidTr="00BE0B85">
        <w:tc>
          <w:tcPr>
            <w:tcW w:w="10682" w:type="dxa"/>
            <w:shd w:val="clear" w:color="auto" w:fill="auto"/>
          </w:tcPr>
          <w:p w14:paraId="0D0853FF" w14:textId="77777777" w:rsidR="00BE0B85" w:rsidRDefault="00BE0B85" w:rsidP="00F57A6B">
            <w:pPr>
              <w:jc w:val="left"/>
            </w:pPr>
          </w:p>
        </w:tc>
      </w:tr>
      <w:tr w:rsidR="00BE0B85" w14:paraId="6BF39B1E" w14:textId="77777777" w:rsidTr="00BE0B85">
        <w:tc>
          <w:tcPr>
            <w:tcW w:w="10682" w:type="dxa"/>
            <w:shd w:val="clear" w:color="auto" w:fill="auto"/>
          </w:tcPr>
          <w:p w14:paraId="5B6C7C91" w14:textId="77777777" w:rsidR="00BE0B85" w:rsidRDefault="00BE0B85" w:rsidP="00F57A6B">
            <w:pPr>
              <w:jc w:val="left"/>
            </w:pPr>
          </w:p>
        </w:tc>
      </w:tr>
      <w:tr w:rsidR="00BE0B85" w14:paraId="484D4089" w14:textId="77777777" w:rsidTr="00BE0B85">
        <w:tc>
          <w:tcPr>
            <w:tcW w:w="10682" w:type="dxa"/>
            <w:shd w:val="clear" w:color="auto" w:fill="auto"/>
          </w:tcPr>
          <w:p w14:paraId="7B92C2EF" w14:textId="77777777" w:rsidR="00BE0B85" w:rsidRDefault="00BE0B85" w:rsidP="00F57A6B">
            <w:pPr>
              <w:jc w:val="left"/>
            </w:pPr>
          </w:p>
        </w:tc>
      </w:tr>
      <w:tr w:rsidR="00BE0B85" w14:paraId="79A2978B" w14:textId="77777777" w:rsidTr="00BE0B85">
        <w:tc>
          <w:tcPr>
            <w:tcW w:w="10682" w:type="dxa"/>
            <w:shd w:val="clear" w:color="auto" w:fill="auto"/>
          </w:tcPr>
          <w:p w14:paraId="56B1AF65" w14:textId="77777777" w:rsidR="00BE0B85" w:rsidRDefault="00BE0B85" w:rsidP="00F57A6B">
            <w:pPr>
              <w:jc w:val="left"/>
            </w:pPr>
          </w:p>
        </w:tc>
      </w:tr>
      <w:tr w:rsidR="00BE0B85" w14:paraId="3054E908" w14:textId="77777777" w:rsidTr="00BE0B85">
        <w:tc>
          <w:tcPr>
            <w:tcW w:w="10682" w:type="dxa"/>
            <w:shd w:val="clear" w:color="auto" w:fill="auto"/>
          </w:tcPr>
          <w:p w14:paraId="6D9CB83D" w14:textId="77777777" w:rsidR="00BE0B85" w:rsidRDefault="00BE0B85" w:rsidP="00F57A6B">
            <w:pPr>
              <w:jc w:val="left"/>
            </w:pPr>
          </w:p>
        </w:tc>
      </w:tr>
      <w:tr w:rsidR="00BE0B85" w14:paraId="7E4E82F8" w14:textId="77777777" w:rsidTr="00BE0B85">
        <w:tc>
          <w:tcPr>
            <w:tcW w:w="10682" w:type="dxa"/>
            <w:shd w:val="clear" w:color="auto" w:fill="auto"/>
          </w:tcPr>
          <w:p w14:paraId="447CAEE6" w14:textId="77777777" w:rsidR="00BE0B85" w:rsidRDefault="00BE0B85" w:rsidP="00BE0B85">
            <w:pPr>
              <w:jc w:val="left"/>
            </w:pPr>
          </w:p>
        </w:tc>
      </w:tr>
      <w:tr w:rsidR="00BE0B85" w14:paraId="0E9304B4" w14:textId="77777777" w:rsidTr="00BE0B85">
        <w:tc>
          <w:tcPr>
            <w:tcW w:w="10682" w:type="dxa"/>
            <w:shd w:val="clear" w:color="auto" w:fill="auto"/>
          </w:tcPr>
          <w:p w14:paraId="250366FF" w14:textId="77777777" w:rsidR="00BE0B85" w:rsidRDefault="00BE0B85" w:rsidP="00BE0B85">
            <w:pPr>
              <w:jc w:val="left"/>
            </w:pPr>
          </w:p>
        </w:tc>
      </w:tr>
    </w:tbl>
    <w:p w14:paraId="39282C7B" w14:textId="77777777" w:rsidR="00CB4B3E" w:rsidRPr="005528C5" w:rsidRDefault="002B2297" w:rsidP="002B2297">
      <w:pPr>
        <w:jc w:val="right"/>
      </w:pPr>
      <w:r>
        <w:rPr>
          <w:rFonts w:hint="eastAsia"/>
        </w:rPr>
        <w:t>用紙が不足の場合は</w:t>
      </w:r>
      <w:r w:rsidR="00360BE9">
        <w:rPr>
          <w:rFonts w:hint="eastAsia"/>
        </w:rPr>
        <w:t>コピーして</w:t>
      </w:r>
      <w:r w:rsidR="00360BE9">
        <w:t>2</w:t>
      </w:r>
      <w:r w:rsidR="00360BE9">
        <w:rPr>
          <w:rFonts w:hint="eastAsia"/>
        </w:rPr>
        <w:t>ページ目</w:t>
      </w:r>
      <w:r>
        <w:rPr>
          <w:rFonts w:hint="eastAsia"/>
        </w:rPr>
        <w:t>をご使用下さい。＜愛媛県病院薬剤師会＞</w:t>
      </w:r>
    </w:p>
    <w:sectPr w:rsidR="00CB4B3E" w:rsidRPr="005528C5" w:rsidSect="002B22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CCE6" w14:textId="77777777" w:rsidR="005065CA" w:rsidRDefault="005065CA" w:rsidP="003201E8">
      <w:r>
        <w:separator/>
      </w:r>
    </w:p>
  </w:endnote>
  <w:endnote w:type="continuationSeparator" w:id="0">
    <w:p w14:paraId="5F2964E6" w14:textId="77777777" w:rsidR="005065CA" w:rsidRDefault="005065CA" w:rsidP="0032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4246" w14:textId="77777777" w:rsidR="005065CA" w:rsidRDefault="005065CA" w:rsidP="003201E8">
      <w:r>
        <w:separator/>
      </w:r>
    </w:p>
  </w:footnote>
  <w:footnote w:type="continuationSeparator" w:id="0">
    <w:p w14:paraId="4BD1DF5D" w14:textId="77777777" w:rsidR="005065CA" w:rsidRDefault="005065CA" w:rsidP="0032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3324"/>
    <w:multiLevelType w:val="hybridMultilevel"/>
    <w:tmpl w:val="649634DE"/>
    <w:lvl w:ilvl="0" w:tplc="DCE242A6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2F2444A"/>
    <w:multiLevelType w:val="hybridMultilevel"/>
    <w:tmpl w:val="7B88AF82"/>
    <w:lvl w:ilvl="0" w:tplc="F30A56A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C964301"/>
    <w:multiLevelType w:val="hybridMultilevel"/>
    <w:tmpl w:val="BDA4F5BE"/>
    <w:lvl w:ilvl="0" w:tplc="101AF1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7998968">
    <w:abstractNumId w:val="2"/>
  </w:num>
  <w:num w:numId="2" w16cid:durableId="611979130">
    <w:abstractNumId w:val="0"/>
  </w:num>
  <w:num w:numId="3" w16cid:durableId="193273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C5"/>
    <w:rsid w:val="0013123A"/>
    <w:rsid w:val="00140BE4"/>
    <w:rsid w:val="001B2DE2"/>
    <w:rsid w:val="002B2297"/>
    <w:rsid w:val="002D2840"/>
    <w:rsid w:val="003201E8"/>
    <w:rsid w:val="003217EF"/>
    <w:rsid w:val="00360BE9"/>
    <w:rsid w:val="003750E7"/>
    <w:rsid w:val="003A455B"/>
    <w:rsid w:val="003F5251"/>
    <w:rsid w:val="004638FE"/>
    <w:rsid w:val="005065CA"/>
    <w:rsid w:val="005528C5"/>
    <w:rsid w:val="00587BE3"/>
    <w:rsid w:val="00597F36"/>
    <w:rsid w:val="005A0CFC"/>
    <w:rsid w:val="00653D5A"/>
    <w:rsid w:val="006F08F9"/>
    <w:rsid w:val="008032BA"/>
    <w:rsid w:val="008635EE"/>
    <w:rsid w:val="008A060A"/>
    <w:rsid w:val="00961963"/>
    <w:rsid w:val="00A44CC8"/>
    <w:rsid w:val="00B0022C"/>
    <w:rsid w:val="00B45C1A"/>
    <w:rsid w:val="00B76F6C"/>
    <w:rsid w:val="00B847A0"/>
    <w:rsid w:val="00BE0B85"/>
    <w:rsid w:val="00C149FA"/>
    <w:rsid w:val="00CB4B3E"/>
    <w:rsid w:val="00DD18F1"/>
    <w:rsid w:val="00E04F84"/>
    <w:rsid w:val="00E43F4C"/>
    <w:rsid w:val="00F57A6B"/>
    <w:rsid w:val="00F81711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CD68A"/>
  <w14:defaultImageDpi w14:val="300"/>
  <w15:chartTrackingRefBased/>
  <w15:docId w15:val="{4857CFB1-9B1B-46F7-9A3B-73601A4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B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60BE9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360BE9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320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01E8"/>
    <w:rPr>
      <w:kern w:val="2"/>
      <w:sz w:val="21"/>
      <w:szCs w:val="24"/>
    </w:rPr>
  </w:style>
  <w:style w:type="paragraph" w:styleId="a8">
    <w:name w:val="footer"/>
    <w:basedOn w:val="a"/>
    <w:link w:val="a9"/>
    <w:rsid w:val="00320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01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hp.gakujut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○○部　　　○○様</vt:lpstr>
    </vt:vector>
  </TitlesOfParts>
  <Company> </Company>
  <LinksUpToDate>false</LinksUpToDate>
  <CharactersWithSpaces>404</CharactersWithSpaces>
  <SharedDoc>false</SharedDoc>
  <HLinks>
    <vt:vector size="6" baseType="variant">
      <vt:variant>
        <vt:i4>5636135</vt:i4>
      </vt:variant>
      <vt:variant>
        <vt:i4>0</vt:i4>
      </vt:variant>
      <vt:variant>
        <vt:i4>0</vt:i4>
      </vt:variant>
      <vt:variant>
        <vt:i4>5</vt:i4>
      </vt:variant>
      <vt:variant>
        <vt:lpwstr>mailto:eshp.gakujutsu@gmail.com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○○部　　　○○様</dc:title>
  <dc:subject/>
  <dc:creator>masaya</dc:creator>
  <cp:keywords/>
  <dc:description/>
  <cp:lastModifiedBy>SAKAMOTO Yuya</cp:lastModifiedBy>
  <cp:revision>6</cp:revision>
  <dcterms:created xsi:type="dcterms:W3CDTF">2022-09-28T01:14:00Z</dcterms:created>
  <dcterms:modified xsi:type="dcterms:W3CDTF">2024-09-24T08:41:00Z</dcterms:modified>
</cp:coreProperties>
</file>